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E2" w:rsidRDefault="009222E2" w:rsidP="009222E2">
      <w:pPr>
        <w:jc w:val="right"/>
      </w:pPr>
      <w:bookmarkStart w:id="0" w:name="_GoBack"/>
      <w:bookmarkEnd w:id="0"/>
      <w:r>
        <w:t>2016.9.5</w:t>
      </w:r>
    </w:p>
    <w:p w:rsidR="009222E2" w:rsidRDefault="009222E2" w:rsidP="009222E2">
      <w:pPr>
        <w:jc w:val="center"/>
        <w:rPr>
          <w:b/>
          <w:sz w:val="24"/>
          <w:szCs w:val="24"/>
        </w:rPr>
      </w:pPr>
    </w:p>
    <w:p w:rsidR="009222E2" w:rsidRDefault="009222E2" w:rsidP="009222E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東京電機大学技術士会（</w:t>
      </w:r>
      <w:r>
        <w:rPr>
          <w:b/>
          <w:sz w:val="24"/>
          <w:szCs w:val="24"/>
        </w:rPr>
        <w:t>TDUG</w:t>
      </w:r>
      <w:r>
        <w:rPr>
          <w:rFonts w:hint="eastAsia"/>
          <w:b/>
          <w:sz w:val="24"/>
          <w:szCs w:val="24"/>
        </w:rPr>
        <w:t>）役員会開催案内</w:t>
      </w:r>
    </w:p>
    <w:p w:rsidR="009222E2" w:rsidRDefault="009222E2" w:rsidP="009222E2">
      <w:pPr>
        <w:jc w:val="center"/>
        <w:rPr>
          <w:b/>
          <w:sz w:val="24"/>
          <w:szCs w:val="24"/>
        </w:rPr>
      </w:pPr>
    </w:p>
    <w:p w:rsidR="009222E2" w:rsidRDefault="009222E2" w:rsidP="00922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開催日時　平成</w:t>
      </w:r>
      <w:r>
        <w:rPr>
          <w:sz w:val="24"/>
          <w:szCs w:val="24"/>
        </w:rPr>
        <w:t>28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9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日（水）</w:t>
      </w:r>
      <w:r>
        <w:rPr>
          <w:sz w:val="24"/>
          <w:szCs w:val="24"/>
        </w:rPr>
        <w:t>18:00</w:t>
      </w:r>
      <w:r>
        <w:rPr>
          <w:rFonts w:hint="eastAsia"/>
          <w:sz w:val="24"/>
          <w:szCs w:val="24"/>
        </w:rPr>
        <w:t>～</w:t>
      </w:r>
      <w:r>
        <w:rPr>
          <w:sz w:val="24"/>
          <w:szCs w:val="24"/>
        </w:rPr>
        <w:t>20:00</w:t>
      </w:r>
    </w:p>
    <w:p w:rsidR="009222E2" w:rsidRDefault="009222E2" w:rsidP="00922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開催場所　東京千住キャンパス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号館</w:t>
      </w:r>
      <w:r>
        <w:rPr>
          <w:sz w:val="24"/>
          <w:szCs w:val="24"/>
        </w:rPr>
        <w:t>14</w:t>
      </w:r>
      <w:r>
        <w:rPr>
          <w:rFonts w:hint="eastAsia"/>
          <w:sz w:val="24"/>
          <w:szCs w:val="24"/>
        </w:rPr>
        <w:t>階　校友会特別会議室</w:t>
      </w:r>
    </w:p>
    <w:p w:rsidR="009222E2" w:rsidRDefault="009222E2" w:rsidP="00922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出席者　　</w:t>
      </w:r>
      <w:r>
        <w:rPr>
          <w:sz w:val="24"/>
          <w:szCs w:val="24"/>
        </w:rPr>
        <w:t>TDUG</w:t>
      </w:r>
      <w:r>
        <w:rPr>
          <w:rFonts w:hint="eastAsia"/>
          <w:sz w:val="24"/>
          <w:szCs w:val="24"/>
        </w:rPr>
        <w:t>役員</w:t>
      </w:r>
    </w:p>
    <w:p w:rsidR="009222E2" w:rsidRDefault="009222E2" w:rsidP="009222E2">
      <w:pPr>
        <w:rPr>
          <w:sz w:val="24"/>
          <w:szCs w:val="24"/>
        </w:rPr>
      </w:pPr>
    </w:p>
    <w:p w:rsidR="009222E2" w:rsidRDefault="009222E2" w:rsidP="00922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前回議事録承認</w:t>
      </w:r>
    </w:p>
    <w:p w:rsidR="009222E2" w:rsidRDefault="009222E2" w:rsidP="009222E2">
      <w:pPr>
        <w:rPr>
          <w:sz w:val="24"/>
          <w:szCs w:val="24"/>
        </w:rPr>
      </w:pPr>
    </w:p>
    <w:p w:rsidR="009222E2" w:rsidRDefault="009222E2" w:rsidP="009222E2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議題</w:t>
      </w:r>
    </w:p>
    <w:p w:rsidR="009222E2" w:rsidRDefault="009222E2" w:rsidP="009222E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総務委員会関連事項</w:t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＊会費納入状況</w:t>
      </w:r>
    </w:p>
    <w:p w:rsidR="009222E2" w:rsidRDefault="009222E2" w:rsidP="009222E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事業委員会関連事項</w:t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＊技術士資格取得に係わる在学生への支援活動の件</w:t>
      </w:r>
    </w:p>
    <w:p w:rsidR="009222E2" w:rsidRDefault="009222E2" w:rsidP="009222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（枡川先生の授業での支援、安田学長の構想による支援）</w:t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＊見学会の参加者状況</w:t>
      </w:r>
    </w:p>
    <w:p w:rsidR="009222E2" w:rsidRDefault="009222E2" w:rsidP="009222E2">
      <w:pPr>
        <w:tabs>
          <w:tab w:val="left" w:pos="6255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 xml:space="preserve">　広報委員会関連事項</w:t>
      </w:r>
      <w:r>
        <w:rPr>
          <w:sz w:val="24"/>
          <w:szCs w:val="24"/>
        </w:rPr>
        <w:tab/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＊会報第</w:t>
      </w: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号の発行状況</w:t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＊日本技術士会登録簿閲覧結果と新会員勧誘対策</w:t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＊会報第</w:t>
      </w: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号の予定</w:t>
      </w:r>
    </w:p>
    <w:p w:rsidR="009222E2" w:rsidRDefault="009222E2" w:rsidP="009222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</w:t>
      </w:r>
    </w:p>
    <w:p w:rsidR="009222E2" w:rsidRDefault="009222E2" w:rsidP="009222E2">
      <w:pPr>
        <w:rPr>
          <w:b/>
          <w:sz w:val="24"/>
          <w:szCs w:val="24"/>
        </w:rPr>
      </w:pPr>
    </w:p>
    <w:p w:rsidR="009222E2" w:rsidRDefault="009222E2" w:rsidP="009222E2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配布資料</w:t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1,</w:t>
      </w:r>
      <w:r>
        <w:rPr>
          <w:rFonts w:hint="eastAsia"/>
          <w:sz w:val="24"/>
          <w:szCs w:val="24"/>
        </w:rPr>
        <w:t xml:space="preserve">　日本技術士会登録簿閲覧による資格者（平成</w:t>
      </w:r>
      <w:r>
        <w:rPr>
          <w:sz w:val="24"/>
          <w:szCs w:val="24"/>
        </w:rPr>
        <w:t>24</w:t>
      </w:r>
      <w:r>
        <w:rPr>
          <w:rFonts w:hint="eastAsia"/>
          <w:sz w:val="24"/>
          <w:szCs w:val="24"/>
        </w:rPr>
        <w:t>年～現在）</w:t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</w:p>
    <w:p w:rsidR="009222E2" w:rsidRDefault="009222E2" w:rsidP="009222E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p w:rsidR="009222E2" w:rsidRDefault="009222E2" w:rsidP="009222E2">
      <w:pPr>
        <w:ind w:firstLineChars="100" w:firstLine="240"/>
        <w:rPr>
          <w:sz w:val="24"/>
          <w:szCs w:val="24"/>
        </w:rPr>
      </w:pPr>
    </w:p>
    <w:p w:rsidR="005B25D7" w:rsidRDefault="005B25D7"/>
    <w:sectPr w:rsidR="005B25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2057E"/>
    <w:multiLevelType w:val="hybridMultilevel"/>
    <w:tmpl w:val="43403FE8"/>
    <w:lvl w:ilvl="0" w:tplc="D602C4D8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E2"/>
    <w:rsid w:val="005B25D7"/>
    <w:rsid w:val="00617E20"/>
    <w:rsid w:val="009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E3F860-D3DE-4C5E-9E10-986A0F93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2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2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石塚昌昭</dc:creator>
  <cp:keywords/>
  <dc:description/>
  <cp:lastModifiedBy>西川正</cp:lastModifiedBy>
  <cp:revision>2</cp:revision>
  <dcterms:created xsi:type="dcterms:W3CDTF">2016-09-10T14:41:00Z</dcterms:created>
  <dcterms:modified xsi:type="dcterms:W3CDTF">2016-09-10T14:41:00Z</dcterms:modified>
</cp:coreProperties>
</file>